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B7CE4" w14:textId="6CD86AC5" w:rsidR="00D54A67" w:rsidRPr="00626032" w:rsidRDefault="00326449" w:rsidP="00326449">
      <w:pPr>
        <w:jc w:val="center"/>
        <w:rPr>
          <w:color w:val="0070C0"/>
          <w:sz w:val="24"/>
          <w:szCs w:val="24"/>
        </w:rPr>
      </w:pPr>
      <w:r w:rsidRPr="00626032">
        <w:rPr>
          <w:b/>
          <w:color w:val="0070C0"/>
          <w:sz w:val="28"/>
          <w:szCs w:val="28"/>
        </w:rPr>
        <w:t>ΕΛΕΝΗ ΓΕΩΡΓΙΟΥ, ΑΠΟΣΠΑΣΜΑ 1</w:t>
      </w:r>
    </w:p>
    <w:tbl>
      <w:tblPr>
        <w:tblStyle w:val="a3"/>
        <w:tblW w:w="0" w:type="auto"/>
        <w:tblLook w:val="04A0" w:firstRow="1" w:lastRow="0" w:firstColumn="1" w:lastColumn="0" w:noHBand="0" w:noVBand="1"/>
      </w:tblPr>
      <w:tblGrid>
        <w:gridCol w:w="2405"/>
        <w:gridCol w:w="5891"/>
      </w:tblGrid>
      <w:tr w:rsidR="00D54A67" w:rsidRPr="007F4C6D" w14:paraId="348B7CE7" w14:textId="77777777" w:rsidTr="00733796">
        <w:tc>
          <w:tcPr>
            <w:tcW w:w="2405" w:type="dxa"/>
          </w:tcPr>
          <w:p w14:paraId="348B7CE5" w14:textId="77777777" w:rsidR="00D54A67" w:rsidRPr="007F4C6D" w:rsidRDefault="00D54A67" w:rsidP="00733796">
            <w:pPr>
              <w:rPr>
                <w:rFonts w:cstheme="minorHAnsi"/>
                <w:sz w:val="24"/>
                <w:szCs w:val="24"/>
              </w:rPr>
            </w:pPr>
            <w:bookmarkStart w:id="0" w:name="_Hlk67141433"/>
            <w:r w:rsidRPr="007F4C6D">
              <w:rPr>
                <w:rFonts w:cstheme="minorHAnsi"/>
                <w:b/>
                <w:bCs/>
                <w:sz w:val="24"/>
                <w:szCs w:val="24"/>
              </w:rPr>
              <w:t>Φορέας</w:t>
            </w:r>
          </w:p>
        </w:tc>
        <w:tc>
          <w:tcPr>
            <w:tcW w:w="5891" w:type="dxa"/>
          </w:tcPr>
          <w:p w14:paraId="348B7CE6" w14:textId="77777777" w:rsidR="00D54A67" w:rsidRPr="007F4C6D" w:rsidRDefault="00D54A67" w:rsidP="00733796">
            <w:pPr>
              <w:ind w:right="-172"/>
              <w:rPr>
                <w:rFonts w:cstheme="minorHAnsi"/>
                <w:sz w:val="24"/>
                <w:szCs w:val="24"/>
              </w:rPr>
            </w:pPr>
            <w:r w:rsidRPr="007F4C6D">
              <w:rPr>
                <w:rFonts w:cstheme="minorHAnsi"/>
                <w:sz w:val="24"/>
                <w:szCs w:val="24"/>
              </w:rPr>
              <w:t>Ομάδα Προφορικής Ιστορίας Δήμου Χαλανδρίου-ΟΠΙΔΗΧ</w:t>
            </w:r>
          </w:p>
        </w:tc>
      </w:tr>
      <w:tr w:rsidR="00D54A67" w:rsidRPr="007F4C6D" w14:paraId="348B7CEA" w14:textId="77777777" w:rsidTr="00733796">
        <w:tc>
          <w:tcPr>
            <w:tcW w:w="2405" w:type="dxa"/>
          </w:tcPr>
          <w:p w14:paraId="348B7CE8" w14:textId="77777777" w:rsidR="00D54A67" w:rsidRPr="007F4C6D" w:rsidRDefault="00D54A67" w:rsidP="00733796">
            <w:pPr>
              <w:rPr>
                <w:rFonts w:cstheme="minorHAnsi"/>
                <w:b/>
                <w:bCs/>
                <w:sz w:val="24"/>
                <w:szCs w:val="24"/>
              </w:rPr>
            </w:pPr>
            <w:r w:rsidRPr="007F4C6D">
              <w:rPr>
                <w:rFonts w:cstheme="minorHAnsi"/>
                <w:b/>
                <w:bCs/>
                <w:sz w:val="24"/>
                <w:szCs w:val="24"/>
              </w:rPr>
              <w:t>Αρχείο</w:t>
            </w:r>
          </w:p>
        </w:tc>
        <w:tc>
          <w:tcPr>
            <w:tcW w:w="5891" w:type="dxa"/>
          </w:tcPr>
          <w:p w14:paraId="348B7CE9" w14:textId="77777777" w:rsidR="00D54A67" w:rsidRPr="007F4C6D" w:rsidRDefault="00D54A67" w:rsidP="00733796">
            <w:pPr>
              <w:rPr>
                <w:rFonts w:cstheme="minorHAnsi"/>
                <w:sz w:val="24"/>
                <w:szCs w:val="24"/>
              </w:rPr>
            </w:pPr>
            <w:r w:rsidRPr="007F4C6D">
              <w:rPr>
                <w:sz w:val="24"/>
                <w:szCs w:val="24"/>
                <w:lang w:val="en-US"/>
              </w:rPr>
              <w:t>VSIAF_EGEORG_AUDIO I</w:t>
            </w:r>
          </w:p>
        </w:tc>
      </w:tr>
      <w:tr w:rsidR="00D54A67" w:rsidRPr="007F4C6D" w14:paraId="348B7CED" w14:textId="77777777" w:rsidTr="00733796">
        <w:tc>
          <w:tcPr>
            <w:tcW w:w="2405" w:type="dxa"/>
          </w:tcPr>
          <w:p w14:paraId="348B7CEB" w14:textId="77777777" w:rsidR="00D54A67" w:rsidRPr="007F4C6D" w:rsidRDefault="00D54A67" w:rsidP="00733796">
            <w:pPr>
              <w:rPr>
                <w:rFonts w:cstheme="minorHAnsi"/>
                <w:b/>
                <w:bCs/>
                <w:sz w:val="24"/>
                <w:szCs w:val="24"/>
              </w:rPr>
            </w:pPr>
            <w:r w:rsidRPr="007F4C6D">
              <w:rPr>
                <w:rFonts w:cstheme="minorHAnsi"/>
                <w:b/>
                <w:bCs/>
                <w:sz w:val="24"/>
                <w:szCs w:val="24"/>
              </w:rPr>
              <w:t>Αφηγήτρια</w:t>
            </w:r>
          </w:p>
        </w:tc>
        <w:tc>
          <w:tcPr>
            <w:tcW w:w="5891" w:type="dxa"/>
          </w:tcPr>
          <w:p w14:paraId="348B7CEC" w14:textId="77777777" w:rsidR="00D54A67" w:rsidRPr="007F4C6D" w:rsidRDefault="00D54A67" w:rsidP="00733796">
            <w:pPr>
              <w:rPr>
                <w:rFonts w:cstheme="minorHAnsi"/>
                <w:b/>
                <w:bCs/>
                <w:sz w:val="24"/>
                <w:szCs w:val="24"/>
              </w:rPr>
            </w:pPr>
            <w:r w:rsidRPr="007F4C6D">
              <w:rPr>
                <w:rFonts w:cstheme="minorHAnsi"/>
                <w:b/>
                <w:bCs/>
                <w:sz w:val="24"/>
                <w:szCs w:val="24"/>
              </w:rPr>
              <w:t>Γεωργίου Ελένη</w:t>
            </w:r>
          </w:p>
        </w:tc>
      </w:tr>
      <w:tr w:rsidR="00D54A67" w:rsidRPr="007F4C6D" w14:paraId="348B7CF0" w14:textId="77777777" w:rsidTr="00733796">
        <w:tc>
          <w:tcPr>
            <w:tcW w:w="2405" w:type="dxa"/>
          </w:tcPr>
          <w:p w14:paraId="348B7CEE" w14:textId="77777777" w:rsidR="00D54A67" w:rsidRPr="007F4C6D" w:rsidRDefault="00D54A67" w:rsidP="00733796">
            <w:pPr>
              <w:rPr>
                <w:rFonts w:cstheme="minorHAnsi"/>
                <w:b/>
                <w:bCs/>
                <w:sz w:val="24"/>
                <w:szCs w:val="24"/>
              </w:rPr>
            </w:pPr>
            <w:r w:rsidRPr="007F4C6D">
              <w:rPr>
                <w:rFonts w:cstheme="minorHAnsi"/>
                <w:b/>
                <w:bCs/>
                <w:sz w:val="24"/>
                <w:szCs w:val="24"/>
              </w:rPr>
              <w:t>Γλώσσα</w:t>
            </w:r>
          </w:p>
        </w:tc>
        <w:tc>
          <w:tcPr>
            <w:tcW w:w="5891" w:type="dxa"/>
          </w:tcPr>
          <w:p w14:paraId="348B7CEF" w14:textId="77777777" w:rsidR="00D54A67" w:rsidRPr="007F4C6D" w:rsidRDefault="00D54A67" w:rsidP="00733796">
            <w:pPr>
              <w:rPr>
                <w:rFonts w:cstheme="minorHAnsi"/>
                <w:sz w:val="24"/>
                <w:szCs w:val="24"/>
              </w:rPr>
            </w:pPr>
            <w:r w:rsidRPr="007F4C6D">
              <w:rPr>
                <w:rFonts w:cstheme="minorHAnsi"/>
                <w:sz w:val="24"/>
                <w:szCs w:val="24"/>
              </w:rPr>
              <w:t>Ελληνική</w:t>
            </w:r>
          </w:p>
        </w:tc>
      </w:tr>
      <w:tr w:rsidR="00D54A67" w:rsidRPr="007F4C6D" w14:paraId="348B7CF3" w14:textId="77777777" w:rsidTr="00733796">
        <w:tc>
          <w:tcPr>
            <w:tcW w:w="2405" w:type="dxa"/>
          </w:tcPr>
          <w:p w14:paraId="348B7CF1" w14:textId="77777777" w:rsidR="00D54A67" w:rsidRPr="007F4C6D" w:rsidRDefault="00D54A67" w:rsidP="00733796">
            <w:pPr>
              <w:rPr>
                <w:rFonts w:cstheme="minorHAnsi"/>
                <w:b/>
                <w:bCs/>
                <w:sz w:val="24"/>
                <w:szCs w:val="24"/>
              </w:rPr>
            </w:pPr>
            <w:r w:rsidRPr="007F4C6D">
              <w:rPr>
                <w:rFonts w:cstheme="minorHAnsi"/>
                <w:b/>
                <w:bCs/>
                <w:sz w:val="24"/>
                <w:szCs w:val="24"/>
              </w:rPr>
              <w:t>Θέμα Αποσπάσματος</w:t>
            </w:r>
          </w:p>
        </w:tc>
        <w:tc>
          <w:tcPr>
            <w:tcW w:w="5891" w:type="dxa"/>
          </w:tcPr>
          <w:p w14:paraId="348B7CF2" w14:textId="77777777" w:rsidR="00D54A67" w:rsidRPr="007F4C6D" w:rsidRDefault="00D54A67" w:rsidP="00DA7AED">
            <w:pPr>
              <w:rPr>
                <w:rFonts w:cstheme="minorHAnsi"/>
                <w:sz w:val="24"/>
                <w:szCs w:val="24"/>
              </w:rPr>
            </w:pPr>
            <w:r w:rsidRPr="007F4C6D">
              <w:rPr>
                <w:rFonts w:cstheme="minorHAnsi"/>
                <w:sz w:val="24"/>
                <w:szCs w:val="24"/>
              </w:rPr>
              <w:t xml:space="preserve">Το ρέμα ως </w:t>
            </w:r>
            <w:r w:rsidR="00DA7AED" w:rsidRPr="007F4C6D">
              <w:rPr>
                <w:rFonts w:cstheme="minorHAnsi"/>
                <w:sz w:val="24"/>
                <w:szCs w:val="24"/>
              </w:rPr>
              <w:t xml:space="preserve">τόπος καταστροφής του </w:t>
            </w:r>
            <w:r w:rsidRPr="007F4C6D">
              <w:rPr>
                <w:rFonts w:cstheme="minorHAnsi"/>
                <w:sz w:val="24"/>
                <w:szCs w:val="24"/>
              </w:rPr>
              <w:t xml:space="preserve">υλικού </w:t>
            </w:r>
            <w:r w:rsidR="00DA7AED" w:rsidRPr="007F4C6D">
              <w:rPr>
                <w:rFonts w:cstheme="minorHAnsi"/>
                <w:sz w:val="24"/>
                <w:szCs w:val="24"/>
              </w:rPr>
              <w:t>που οι  ηττημένοι</w:t>
            </w:r>
            <w:r w:rsidRPr="007F4C6D">
              <w:rPr>
                <w:rFonts w:cstheme="minorHAnsi"/>
                <w:sz w:val="24"/>
                <w:szCs w:val="24"/>
              </w:rPr>
              <w:t xml:space="preserve"> κ</w:t>
            </w:r>
            <w:r w:rsidR="00F764CC" w:rsidRPr="007F4C6D">
              <w:rPr>
                <w:rFonts w:cstheme="minorHAnsi"/>
                <w:sz w:val="24"/>
                <w:szCs w:val="24"/>
              </w:rPr>
              <w:t>α</w:t>
            </w:r>
            <w:r w:rsidR="00DA7AED" w:rsidRPr="007F4C6D">
              <w:rPr>
                <w:rFonts w:cstheme="minorHAnsi"/>
                <w:sz w:val="24"/>
                <w:szCs w:val="24"/>
              </w:rPr>
              <w:t>τακτητές αφήνουν πίσω τους</w:t>
            </w:r>
            <w:r w:rsidRPr="007F4C6D">
              <w:rPr>
                <w:rFonts w:cstheme="minorHAnsi"/>
                <w:sz w:val="24"/>
                <w:szCs w:val="24"/>
              </w:rPr>
              <w:t>.</w:t>
            </w:r>
          </w:p>
        </w:tc>
      </w:tr>
      <w:tr w:rsidR="00D54A67" w:rsidRPr="007F4C6D" w14:paraId="348B7CF6" w14:textId="77777777" w:rsidTr="00733796">
        <w:tc>
          <w:tcPr>
            <w:tcW w:w="2405" w:type="dxa"/>
          </w:tcPr>
          <w:p w14:paraId="348B7CF4" w14:textId="77777777" w:rsidR="00D54A67" w:rsidRPr="007F4C6D" w:rsidRDefault="00D54A67" w:rsidP="00733796">
            <w:pPr>
              <w:rPr>
                <w:rFonts w:cstheme="minorHAnsi"/>
                <w:b/>
                <w:bCs/>
                <w:sz w:val="24"/>
                <w:szCs w:val="24"/>
              </w:rPr>
            </w:pPr>
            <w:r w:rsidRPr="007F4C6D">
              <w:rPr>
                <w:rFonts w:cstheme="minorHAnsi"/>
                <w:b/>
                <w:bCs/>
                <w:sz w:val="24"/>
                <w:szCs w:val="24"/>
              </w:rPr>
              <w:t>Απομαγνητοφώνηση Αποσπάσματος</w:t>
            </w:r>
          </w:p>
        </w:tc>
        <w:tc>
          <w:tcPr>
            <w:tcW w:w="5891" w:type="dxa"/>
          </w:tcPr>
          <w:p w14:paraId="1A90AD70" w14:textId="77777777" w:rsidR="00326449" w:rsidRDefault="00326449" w:rsidP="00733796">
            <w:pPr>
              <w:rPr>
                <w:sz w:val="24"/>
                <w:szCs w:val="24"/>
              </w:rPr>
            </w:pPr>
          </w:p>
          <w:p w14:paraId="15DAC2E7" w14:textId="3F66695A" w:rsidR="00D54A67" w:rsidRDefault="00D54A67" w:rsidP="00733796">
            <w:pPr>
              <w:rPr>
                <w:sz w:val="24"/>
                <w:szCs w:val="24"/>
              </w:rPr>
            </w:pPr>
            <w:r w:rsidRPr="00326449">
              <w:rPr>
                <w:sz w:val="24"/>
                <w:szCs w:val="24"/>
              </w:rPr>
              <w:t>(Τον Οκτώβριο του 1944 τερματίζεται η γερμανική κατοχή. Ο γερμανικός στρατός κατοχής αποχωρεί και από το Χαλάνδρι…)</w:t>
            </w:r>
            <w:r w:rsidRPr="007F4C6D">
              <w:rPr>
                <w:sz w:val="24"/>
                <w:szCs w:val="24"/>
              </w:rPr>
              <w:t xml:space="preserve"> </w:t>
            </w:r>
            <w:r w:rsidRPr="00326449">
              <w:rPr>
                <w:i/>
                <w:iCs/>
                <w:sz w:val="24"/>
                <w:szCs w:val="24"/>
              </w:rPr>
              <w:t>…</w:t>
            </w:r>
            <w:r w:rsidR="00FE5CC0">
              <w:rPr>
                <w:i/>
                <w:iCs/>
                <w:sz w:val="24"/>
                <w:szCs w:val="24"/>
              </w:rPr>
              <w:t xml:space="preserve"> </w:t>
            </w:r>
            <w:r w:rsidRPr="00326449">
              <w:rPr>
                <w:i/>
                <w:iCs/>
                <w:sz w:val="24"/>
                <w:szCs w:val="24"/>
              </w:rPr>
              <w:t>Φεύγαν οι άνθρωποι και …</w:t>
            </w:r>
            <w:r w:rsidRPr="007F4C6D">
              <w:rPr>
                <w:sz w:val="24"/>
                <w:szCs w:val="24"/>
              </w:rPr>
              <w:t xml:space="preserve"> (παρεμβαίνει ο γιός Γεωργίου:) </w:t>
            </w:r>
            <w:r w:rsidRPr="007F4C6D">
              <w:rPr>
                <w:i/>
                <w:sz w:val="24"/>
                <w:szCs w:val="24"/>
              </w:rPr>
              <w:t>…Και όλες οι μοτοσυκλέτες, λέει η μάνα μου, που είχαν –αυτές, οι γερμανικές</w:t>
            </w:r>
            <w:r w:rsidR="00FE5CC0">
              <w:rPr>
                <w:i/>
                <w:sz w:val="24"/>
                <w:szCs w:val="24"/>
              </w:rPr>
              <w:t>–</w:t>
            </w:r>
            <w:r w:rsidRPr="007F4C6D">
              <w:rPr>
                <w:i/>
                <w:sz w:val="24"/>
                <w:szCs w:val="24"/>
              </w:rPr>
              <w:t xml:space="preserve"> τις </w:t>
            </w:r>
            <w:proofErr w:type="spellStart"/>
            <w:r w:rsidRPr="007F4C6D">
              <w:rPr>
                <w:i/>
                <w:sz w:val="24"/>
                <w:szCs w:val="24"/>
              </w:rPr>
              <w:t>ρίξαν</w:t>
            </w:r>
            <w:proofErr w:type="spellEnd"/>
            <w:r w:rsidRPr="007F4C6D">
              <w:rPr>
                <w:i/>
                <w:sz w:val="24"/>
                <w:szCs w:val="24"/>
              </w:rPr>
              <w:t xml:space="preserve"> ΜΕΣ’ ΣΤΟ ΡΕΜΑ, όλες. Να τις καταστρέψουν φεύγοντας.</w:t>
            </w:r>
            <w:r w:rsidRPr="007F4C6D">
              <w:rPr>
                <w:sz w:val="24"/>
                <w:szCs w:val="24"/>
              </w:rPr>
              <w:t xml:space="preserve"> </w:t>
            </w:r>
          </w:p>
          <w:p w14:paraId="348B7CF5" w14:textId="3B5A64D3" w:rsidR="00326449" w:rsidRPr="007F4C6D" w:rsidRDefault="00326449" w:rsidP="00733796">
            <w:pPr>
              <w:rPr>
                <w:rFonts w:cstheme="minorHAnsi"/>
                <w:sz w:val="24"/>
                <w:szCs w:val="24"/>
              </w:rPr>
            </w:pPr>
          </w:p>
        </w:tc>
      </w:tr>
      <w:tr w:rsidR="00D54A67" w:rsidRPr="007F4C6D" w14:paraId="348B7CF9" w14:textId="77777777" w:rsidTr="00733796">
        <w:tc>
          <w:tcPr>
            <w:tcW w:w="2405" w:type="dxa"/>
          </w:tcPr>
          <w:p w14:paraId="348B7CF7" w14:textId="77777777" w:rsidR="00D54A67" w:rsidRPr="007F4C6D" w:rsidRDefault="00D54A67" w:rsidP="00733796">
            <w:pPr>
              <w:rPr>
                <w:rFonts w:cstheme="minorHAnsi"/>
                <w:b/>
                <w:bCs/>
                <w:sz w:val="24"/>
                <w:szCs w:val="24"/>
              </w:rPr>
            </w:pPr>
            <w:r w:rsidRPr="007F4C6D">
              <w:rPr>
                <w:rFonts w:cstheme="minorHAnsi"/>
                <w:b/>
                <w:bCs/>
                <w:sz w:val="24"/>
                <w:szCs w:val="24"/>
              </w:rPr>
              <w:t>Χρονολόγηση</w:t>
            </w:r>
          </w:p>
        </w:tc>
        <w:tc>
          <w:tcPr>
            <w:tcW w:w="5891" w:type="dxa"/>
          </w:tcPr>
          <w:p w14:paraId="348B7CF8" w14:textId="77777777" w:rsidR="00D54A67" w:rsidRPr="007F4C6D" w:rsidRDefault="00D54A67" w:rsidP="00733796">
            <w:pPr>
              <w:rPr>
                <w:rFonts w:cstheme="minorHAnsi"/>
                <w:sz w:val="24"/>
                <w:szCs w:val="24"/>
              </w:rPr>
            </w:pPr>
            <w:r w:rsidRPr="007F4C6D">
              <w:rPr>
                <w:rFonts w:cstheme="minorHAnsi"/>
                <w:sz w:val="24"/>
                <w:szCs w:val="24"/>
              </w:rPr>
              <w:t>Οκτώβριος 1944</w:t>
            </w:r>
          </w:p>
        </w:tc>
      </w:tr>
      <w:tr w:rsidR="00D54A67" w:rsidRPr="007F4C6D" w14:paraId="348B7CFC" w14:textId="77777777" w:rsidTr="00733796">
        <w:tc>
          <w:tcPr>
            <w:tcW w:w="2405" w:type="dxa"/>
          </w:tcPr>
          <w:p w14:paraId="348B7CFA" w14:textId="77777777" w:rsidR="00D54A67" w:rsidRPr="007F4C6D" w:rsidRDefault="00D54A67" w:rsidP="00733796">
            <w:pPr>
              <w:rPr>
                <w:rFonts w:cstheme="minorHAnsi"/>
                <w:b/>
                <w:bCs/>
                <w:sz w:val="24"/>
                <w:szCs w:val="24"/>
              </w:rPr>
            </w:pPr>
            <w:r w:rsidRPr="007F4C6D">
              <w:rPr>
                <w:rFonts w:cstheme="minorHAnsi"/>
                <w:b/>
                <w:bCs/>
                <w:sz w:val="24"/>
                <w:szCs w:val="24"/>
              </w:rPr>
              <w:t>Τόπος</w:t>
            </w:r>
          </w:p>
        </w:tc>
        <w:tc>
          <w:tcPr>
            <w:tcW w:w="5891" w:type="dxa"/>
          </w:tcPr>
          <w:p w14:paraId="348B7CFB" w14:textId="77777777" w:rsidR="00D54A67" w:rsidRPr="007F4C6D" w:rsidRDefault="00D54A67" w:rsidP="00733796">
            <w:pPr>
              <w:rPr>
                <w:rFonts w:cstheme="minorHAnsi"/>
                <w:sz w:val="24"/>
                <w:szCs w:val="24"/>
              </w:rPr>
            </w:pPr>
            <w:r w:rsidRPr="007F4C6D">
              <w:rPr>
                <w:rFonts w:cstheme="minorHAnsi"/>
                <w:sz w:val="24"/>
                <w:szCs w:val="24"/>
              </w:rPr>
              <w:t>Χαλάνδρι-Συνοικισμός</w:t>
            </w:r>
          </w:p>
        </w:tc>
      </w:tr>
      <w:tr w:rsidR="00D54A67" w:rsidRPr="007F4C6D" w14:paraId="348B7CFF" w14:textId="77777777" w:rsidTr="00733796">
        <w:tc>
          <w:tcPr>
            <w:tcW w:w="2405" w:type="dxa"/>
          </w:tcPr>
          <w:p w14:paraId="348B7CFD" w14:textId="77777777" w:rsidR="00D54A67" w:rsidRPr="007F4C6D" w:rsidRDefault="000F6787" w:rsidP="00733796">
            <w:pPr>
              <w:rPr>
                <w:rFonts w:cstheme="minorHAnsi"/>
                <w:b/>
                <w:bCs/>
                <w:sz w:val="24"/>
                <w:szCs w:val="24"/>
              </w:rPr>
            </w:pPr>
            <w:r w:rsidRPr="007F4C6D">
              <w:rPr>
                <w:rFonts w:cstheme="minorHAnsi"/>
                <w:b/>
                <w:bCs/>
                <w:sz w:val="24"/>
                <w:szCs w:val="24"/>
              </w:rPr>
              <w:t>Σχόλια</w:t>
            </w:r>
          </w:p>
        </w:tc>
        <w:tc>
          <w:tcPr>
            <w:tcW w:w="5891" w:type="dxa"/>
          </w:tcPr>
          <w:p w14:paraId="348B7CFE" w14:textId="77777777" w:rsidR="00D54A67" w:rsidRPr="007F4C6D" w:rsidRDefault="00D54A67" w:rsidP="00733796">
            <w:pPr>
              <w:rPr>
                <w:rFonts w:cstheme="minorHAnsi"/>
                <w:sz w:val="24"/>
                <w:szCs w:val="24"/>
              </w:rPr>
            </w:pPr>
          </w:p>
        </w:tc>
      </w:tr>
      <w:tr w:rsidR="00D54A67" w:rsidRPr="007F4C6D" w14:paraId="348B7D02" w14:textId="77777777" w:rsidTr="00733796">
        <w:tc>
          <w:tcPr>
            <w:tcW w:w="2405" w:type="dxa"/>
          </w:tcPr>
          <w:p w14:paraId="348B7D00" w14:textId="77777777" w:rsidR="00D54A67" w:rsidRPr="007F4C6D" w:rsidRDefault="00D54A67" w:rsidP="00733796">
            <w:pPr>
              <w:rPr>
                <w:rFonts w:cstheme="minorHAnsi"/>
                <w:b/>
                <w:bCs/>
                <w:sz w:val="24"/>
                <w:szCs w:val="24"/>
              </w:rPr>
            </w:pPr>
            <w:r w:rsidRPr="007F4C6D">
              <w:rPr>
                <w:rFonts w:cstheme="minorHAnsi"/>
                <w:b/>
                <w:bCs/>
                <w:sz w:val="24"/>
                <w:szCs w:val="24"/>
              </w:rPr>
              <w:t>Διάρκεια</w:t>
            </w:r>
          </w:p>
        </w:tc>
        <w:tc>
          <w:tcPr>
            <w:tcW w:w="5891" w:type="dxa"/>
          </w:tcPr>
          <w:p w14:paraId="348B7D01" w14:textId="77777777" w:rsidR="00D54A67" w:rsidRPr="007F4C6D" w:rsidRDefault="00D54A67" w:rsidP="00733796">
            <w:pPr>
              <w:rPr>
                <w:rFonts w:cstheme="minorHAnsi"/>
                <w:sz w:val="24"/>
                <w:szCs w:val="24"/>
              </w:rPr>
            </w:pPr>
            <w:r w:rsidRPr="007F4C6D">
              <w:rPr>
                <w:sz w:val="24"/>
                <w:szCs w:val="24"/>
              </w:rPr>
              <w:t>00.32.00 – 00.32.13</w:t>
            </w:r>
          </w:p>
        </w:tc>
      </w:tr>
      <w:bookmarkEnd w:id="0"/>
    </w:tbl>
    <w:p w14:paraId="348B7D06" w14:textId="77777777" w:rsidR="00D54A67" w:rsidRDefault="00D54A67" w:rsidP="00F53427"/>
    <w:p w14:paraId="348B7D07" w14:textId="77777777" w:rsidR="00D54A67" w:rsidRDefault="00D54A67" w:rsidP="00F53427"/>
    <w:p w14:paraId="348B7D08" w14:textId="77777777" w:rsidR="00D54A67" w:rsidRDefault="00D54A67" w:rsidP="00F53427"/>
    <w:p w14:paraId="348B7D09" w14:textId="7DA4B90E" w:rsidR="00F654AE" w:rsidRDefault="00F654AE">
      <w:r>
        <w:br w:type="page"/>
      </w:r>
    </w:p>
    <w:p w14:paraId="335C4EBD" w14:textId="77777777" w:rsidR="00D54A67" w:rsidRDefault="00D54A67" w:rsidP="00F53427"/>
    <w:p w14:paraId="54652A1A" w14:textId="5D5C5613" w:rsidR="0072207F" w:rsidRDefault="0072207F" w:rsidP="0072207F">
      <w:pPr>
        <w:jc w:val="center"/>
        <w:rPr>
          <w:color w:val="0070C0"/>
          <w:sz w:val="24"/>
          <w:szCs w:val="24"/>
        </w:rPr>
      </w:pPr>
      <w:r>
        <w:rPr>
          <w:b/>
          <w:color w:val="0070C0"/>
          <w:sz w:val="28"/>
          <w:szCs w:val="28"/>
        </w:rPr>
        <w:t xml:space="preserve">ΕΛΕΝΗ ΓΕΩΡΓΙΟΥ, ΑΠΟΣΠΑΣΜΑ </w:t>
      </w:r>
      <w:r>
        <w:rPr>
          <w:b/>
          <w:color w:val="0070C0"/>
          <w:sz w:val="28"/>
          <w:szCs w:val="28"/>
        </w:rPr>
        <w:t>2</w:t>
      </w:r>
    </w:p>
    <w:tbl>
      <w:tblPr>
        <w:tblStyle w:val="a3"/>
        <w:tblW w:w="0" w:type="auto"/>
        <w:tblLook w:val="04A0" w:firstRow="1" w:lastRow="0" w:firstColumn="1" w:lastColumn="0" w:noHBand="0" w:noVBand="1"/>
      </w:tblPr>
      <w:tblGrid>
        <w:gridCol w:w="2405"/>
        <w:gridCol w:w="5891"/>
      </w:tblGrid>
      <w:tr w:rsidR="00D54A67" w:rsidRPr="007F4C6D" w14:paraId="348B7D0E" w14:textId="77777777" w:rsidTr="00733796">
        <w:tc>
          <w:tcPr>
            <w:tcW w:w="2405" w:type="dxa"/>
          </w:tcPr>
          <w:p w14:paraId="348B7D0C" w14:textId="77777777" w:rsidR="00D54A67" w:rsidRPr="007F4C6D" w:rsidRDefault="00D54A67" w:rsidP="00733796">
            <w:pPr>
              <w:rPr>
                <w:rFonts w:cstheme="minorHAnsi"/>
                <w:sz w:val="24"/>
                <w:szCs w:val="24"/>
              </w:rPr>
            </w:pPr>
            <w:r w:rsidRPr="007F4C6D">
              <w:rPr>
                <w:rFonts w:cstheme="minorHAnsi"/>
                <w:b/>
                <w:bCs/>
                <w:sz w:val="24"/>
                <w:szCs w:val="24"/>
              </w:rPr>
              <w:t>Φορέας</w:t>
            </w:r>
          </w:p>
        </w:tc>
        <w:tc>
          <w:tcPr>
            <w:tcW w:w="5891" w:type="dxa"/>
          </w:tcPr>
          <w:p w14:paraId="348B7D0D" w14:textId="77777777" w:rsidR="00D54A67" w:rsidRPr="007F4C6D" w:rsidRDefault="00D54A67" w:rsidP="00733796">
            <w:pPr>
              <w:ind w:right="-172"/>
              <w:rPr>
                <w:rFonts w:cstheme="minorHAnsi"/>
                <w:sz w:val="24"/>
                <w:szCs w:val="24"/>
              </w:rPr>
            </w:pPr>
            <w:r w:rsidRPr="007F4C6D">
              <w:rPr>
                <w:rFonts w:cstheme="minorHAnsi"/>
                <w:sz w:val="24"/>
                <w:szCs w:val="24"/>
              </w:rPr>
              <w:t>Ομάδα Προφορικής Ιστορίας Δήμου Χαλανδρίου-ΟΠΙΔΗΧ</w:t>
            </w:r>
          </w:p>
        </w:tc>
      </w:tr>
      <w:tr w:rsidR="00D54A67" w:rsidRPr="007F4C6D" w14:paraId="348B7D11" w14:textId="77777777" w:rsidTr="00733796">
        <w:tc>
          <w:tcPr>
            <w:tcW w:w="2405" w:type="dxa"/>
          </w:tcPr>
          <w:p w14:paraId="348B7D0F" w14:textId="77777777" w:rsidR="00D54A67" w:rsidRPr="007F4C6D" w:rsidRDefault="00D54A67" w:rsidP="00733796">
            <w:pPr>
              <w:rPr>
                <w:rFonts w:cstheme="minorHAnsi"/>
                <w:b/>
                <w:bCs/>
                <w:sz w:val="24"/>
                <w:szCs w:val="24"/>
              </w:rPr>
            </w:pPr>
            <w:r w:rsidRPr="007F4C6D">
              <w:rPr>
                <w:rFonts w:cstheme="minorHAnsi"/>
                <w:b/>
                <w:bCs/>
                <w:sz w:val="24"/>
                <w:szCs w:val="24"/>
              </w:rPr>
              <w:t>Αρχείο</w:t>
            </w:r>
          </w:p>
        </w:tc>
        <w:tc>
          <w:tcPr>
            <w:tcW w:w="5891" w:type="dxa"/>
          </w:tcPr>
          <w:p w14:paraId="348B7D10" w14:textId="77777777" w:rsidR="00D54A67" w:rsidRPr="007F4C6D" w:rsidRDefault="00D54A67" w:rsidP="00733796">
            <w:pPr>
              <w:rPr>
                <w:rFonts w:cstheme="minorHAnsi"/>
                <w:sz w:val="24"/>
                <w:szCs w:val="24"/>
              </w:rPr>
            </w:pPr>
            <w:r w:rsidRPr="007F4C6D">
              <w:rPr>
                <w:rFonts w:cstheme="minorHAnsi"/>
                <w:sz w:val="24"/>
                <w:szCs w:val="24"/>
                <w:lang w:val="en-US"/>
              </w:rPr>
              <w:t>VSIAF_EGEORG_AUDIO I</w:t>
            </w:r>
          </w:p>
        </w:tc>
      </w:tr>
      <w:tr w:rsidR="00D54A67" w:rsidRPr="007F4C6D" w14:paraId="348B7D14" w14:textId="77777777" w:rsidTr="00733796">
        <w:tc>
          <w:tcPr>
            <w:tcW w:w="2405" w:type="dxa"/>
          </w:tcPr>
          <w:p w14:paraId="348B7D12" w14:textId="77777777" w:rsidR="00D54A67" w:rsidRPr="007F4C6D" w:rsidRDefault="00D54A67" w:rsidP="00733796">
            <w:pPr>
              <w:rPr>
                <w:rFonts w:cstheme="minorHAnsi"/>
                <w:b/>
                <w:bCs/>
                <w:sz w:val="24"/>
                <w:szCs w:val="24"/>
              </w:rPr>
            </w:pPr>
            <w:r w:rsidRPr="007F4C6D">
              <w:rPr>
                <w:rFonts w:cstheme="minorHAnsi"/>
                <w:b/>
                <w:bCs/>
                <w:sz w:val="24"/>
                <w:szCs w:val="24"/>
              </w:rPr>
              <w:t>Αφηγήτρια</w:t>
            </w:r>
          </w:p>
        </w:tc>
        <w:tc>
          <w:tcPr>
            <w:tcW w:w="5891" w:type="dxa"/>
          </w:tcPr>
          <w:p w14:paraId="348B7D13" w14:textId="77777777" w:rsidR="00D54A67" w:rsidRPr="007F4C6D" w:rsidRDefault="00D54A67" w:rsidP="00733796">
            <w:pPr>
              <w:rPr>
                <w:rFonts w:cstheme="minorHAnsi"/>
                <w:b/>
                <w:bCs/>
                <w:sz w:val="24"/>
                <w:szCs w:val="24"/>
              </w:rPr>
            </w:pPr>
            <w:r w:rsidRPr="007F4C6D">
              <w:rPr>
                <w:rFonts w:cstheme="minorHAnsi"/>
                <w:b/>
                <w:bCs/>
                <w:sz w:val="24"/>
                <w:szCs w:val="24"/>
              </w:rPr>
              <w:t>Γεωργίου Ελένη</w:t>
            </w:r>
          </w:p>
        </w:tc>
      </w:tr>
      <w:tr w:rsidR="00D54A67" w:rsidRPr="007F4C6D" w14:paraId="348B7D17" w14:textId="77777777" w:rsidTr="00733796">
        <w:tc>
          <w:tcPr>
            <w:tcW w:w="2405" w:type="dxa"/>
          </w:tcPr>
          <w:p w14:paraId="348B7D15" w14:textId="77777777" w:rsidR="00D54A67" w:rsidRPr="007F4C6D" w:rsidRDefault="00D54A67" w:rsidP="00733796">
            <w:pPr>
              <w:rPr>
                <w:rFonts w:cstheme="minorHAnsi"/>
                <w:b/>
                <w:bCs/>
                <w:sz w:val="24"/>
                <w:szCs w:val="24"/>
              </w:rPr>
            </w:pPr>
            <w:r w:rsidRPr="007F4C6D">
              <w:rPr>
                <w:rFonts w:cstheme="minorHAnsi"/>
                <w:b/>
                <w:bCs/>
                <w:sz w:val="24"/>
                <w:szCs w:val="24"/>
              </w:rPr>
              <w:t>Γλώσσα</w:t>
            </w:r>
          </w:p>
        </w:tc>
        <w:tc>
          <w:tcPr>
            <w:tcW w:w="5891" w:type="dxa"/>
          </w:tcPr>
          <w:p w14:paraId="348B7D16" w14:textId="77777777" w:rsidR="00D54A67" w:rsidRPr="007F4C6D" w:rsidRDefault="00D54A67" w:rsidP="00733796">
            <w:pPr>
              <w:rPr>
                <w:rFonts w:cstheme="minorHAnsi"/>
                <w:sz w:val="24"/>
                <w:szCs w:val="24"/>
              </w:rPr>
            </w:pPr>
            <w:r w:rsidRPr="007F4C6D">
              <w:rPr>
                <w:rFonts w:cstheme="minorHAnsi"/>
                <w:sz w:val="24"/>
                <w:szCs w:val="24"/>
              </w:rPr>
              <w:t>Ελληνική</w:t>
            </w:r>
          </w:p>
        </w:tc>
      </w:tr>
      <w:tr w:rsidR="00D54A67" w:rsidRPr="007F4C6D" w14:paraId="348B7D1A" w14:textId="77777777" w:rsidTr="00733796">
        <w:tc>
          <w:tcPr>
            <w:tcW w:w="2405" w:type="dxa"/>
          </w:tcPr>
          <w:p w14:paraId="348B7D18" w14:textId="77777777" w:rsidR="00D54A67" w:rsidRPr="007F4C6D" w:rsidRDefault="00D54A67" w:rsidP="00733796">
            <w:pPr>
              <w:rPr>
                <w:rFonts w:cstheme="minorHAnsi"/>
                <w:b/>
                <w:bCs/>
                <w:sz w:val="24"/>
                <w:szCs w:val="24"/>
              </w:rPr>
            </w:pPr>
            <w:r w:rsidRPr="007F4C6D">
              <w:rPr>
                <w:rFonts w:cstheme="minorHAnsi"/>
                <w:b/>
                <w:bCs/>
                <w:sz w:val="24"/>
                <w:szCs w:val="24"/>
              </w:rPr>
              <w:t>Θέμα Αποσπάσματος</w:t>
            </w:r>
          </w:p>
        </w:tc>
        <w:tc>
          <w:tcPr>
            <w:tcW w:w="5891" w:type="dxa"/>
          </w:tcPr>
          <w:p w14:paraId="348B7D19" w14:textId="77777777" w:rsidR="00D54A67" w:rsidRPr="007F4C6D" w:rsidRDefault="00D54A67" w:rsidP="00733796">
            <w:pPr>
              <w:rPr>
                <w:rFonts w:cstheme="minorHAnsi"/>
                <w:sz w:val="24"/>
                <w:szCs w:val="24"/>
              </w:rPr>
            </w:pPr>
            <w:r w:rsidRPr="007F4C6D">
              <w:rPr>
                <w:rFonts w:cstheme="minorHAnsi"/>
                <w:sz w:val="24"/>
                <w:szCs w:val="24"/>
              </w:rPr>
              <w:t>Παλαιός και νέος συνοικισμός: τα ιδιωτικά πηγάδια, αποκλειστική πηγή υδροδότησης.</w:t>
            </w:r>
          </w:p>
        </w:tc>
      </w:tr>
      <w:tr w:rsidR="00D54A67" w:rsidRPr="007F4C6D" w14:paraId="348B7D1D" w14:textId="77777777" w:rsidTr="00733796">
        <w:tc>
          <w:tcPr>
            <w:tcW w:w="2405" w:type="dxa"/>
          </w:tcPr>
          <w:p w14:paraId="348B7D1B" w14:textId="77777777" w:rsidR="00D54A67" w:rsidRPr="007F4C6D" w:rsidRDefault="00D54A67" w:rsidP="00733796">
            <w:pPr>
              <w:rPr>
                <w:rFonts w:cstheme="minorHAnsi"/>
                <w:b/>
                <w:bCs/>
                <w:sz w:val="24"/>
                <w:szCs w:val="24"/>
              </w:rPr>
            </w:pPr>
            <w:r w:rsidRPr="007F4C6D">
              <w:rPr>
                <w:rFonts w:cstheme="minorHAnsi"/>
                <w:b/>
                <w:bCs/>
                <w:sz w:val="24"/>
                <w:szCs w:val="24"/>
              </w:rPr>
              <w:t>Απομαγνητοφώνηση Αποσπάσματος</w:t>
            </w:r>
          </w:p>
        </w:tc>
        <w:tc>
          <w:tcPr>
            <w:tcW w:w="5891" w:type="dxa"/>
          </w:tcPr>
          <w:p w14:paraId="685A6E47" w14:textId="77777777" w:rsidR="0072207F" w:rsidRDefault="0072207F" w:rsidP="00D54A67">
            <w:pPr>
              <w:rPr>
                <w:rFonts w:cstheme="minorHAnsi"/>
                <w:sz w:val="24"/>
                <w:szCs w:val="24"/>
              </w:rPr>
            </w:pPr>
          </w:p>
          <w:p w14:paraId="375472C7" w14:textId="77777777" w:rsidR="00D54A67" w:rsidRPr="00CE4D32" w:rsidRDefault="00D54A67" w:rsidP="00D54A67">
            <w:pPr>
              <w:rPr>
                <w:rFonts w:cstheme="minorHAnsi"/>
                <w:i/>
                <w:iCs/>
                <w:sz w:val="24"/>
                <w:szCs w:val="24"/>
              </w:rPr>
            </w:pPr>
            <w:r w:rsidRPr="007F4C6D">
              <w:rPr>
                <w:rFonts w:cstheme="minorHAnsi"/>
                <w:sz w:val="24"/>
                <w:szCs w:val="24"/>
              </w:rPr>
              <w:t xml:space="preserve">[Πότε άρχισε να κτίζεται το Χαλάνδρι; Εδώ, η γειτονιά, πότε άρχισε;] </w:t>
            </w:r>
            <w:r w:rsidRPr="00CE4D32">
              <w:rPr>
                <w:rFonts w:cstheme="minorHAnsi"/>
                <w:i/>
                <w:iCs/>
                <w:sz w:val="24"/>
                <w:szCs w:val="24"/>
              </w:rPr>
              <w:t>Το ’22, όπως ξέρετε, ήρθαμε… μόλις ήρθαν και τους τα δώσανε... ούτε νερό είχαν, τίποτε, ο κάθε ένας κοίταζε να ανοίξει ένα πηγάδι, να πάρει έναν κουβά και να πάει στα δεκατέσσερα μέτρα να φέρει νερό. Ούτε πάγο είχαμε ούτε τίποτα…</w:t>
            </w:r>
            <w:r w:rsidRPr="007F4C6D">
              <w:rPr>
                <w:rFonts w:cstheme="minorHAnsi"/>
                <w:sz w:val="24"/>
                <w:szCs w:val="24"/>
              </w:rPr>
              <w:t xml:space="preserve"> [Πηγάδι εδώ, είχατε εσείς;] </w:t>
            </w:r>
            <w:r w:rsidRPr="00CE4D32">
              <w:rPr>
                <w:rFonts w:cstheme="minorHAnsi"/>
                <w:i/>
                <w:iCs/>
                <w:sz w:val="24"/>
                <w:szCs w:val="24"/>
              </w:rPr>
              <w:t>Είχαμε. Κι αυτό έχει</w:t>
            </w:r>
            <w:r w:rsidRPr="007F4C6D">
              <w:rPr>
                <w:rFonts w:cstheme="minorHAnsi"/>
                <w:sz w:val="24"/>
                <w:szCs w:val="24"/>
              </w:rPr>
              <w:t xml:space="preserve"> (εννοώντας τον γιό της), </w:t>
            </w:r>
            <w:r w:rsidRPr="00CE4D32">
              <w:rPr>
                <w:rFonts w:cstheme="minorHAnsi"/>
                <w:i/>
                <w:iCs/>
                <w:sz w:val="24"/>
                <w:szCs w:val="24"/>
              </w:rPr>
              <w:t>και ο Κώστας.</w:t>
            </w:r>
            <w:r w:rsidRPr="007F4C6D">
              <w:rPr>
                <w:rFonts w:cstheme="minorHAnsi"/>
                <w:sz w:val="24"/>
                <w:szCs w:val="24"/>
              </w:rPr>
              <w:t xml:space="preserve"> (γιός Γεωργίου: Το ‘χω εγώ ένα, πίσω.) </w:t>
            </w:r>
            <w:r w:rsidRPr="00CE4D32">
              <w:rPr>
                <w:rFonts w:cstheme="minorHAnsi"/>
                <w:i/>
                <w:iCs/>
                <w:sz w:val="24"/>
                <w:szCs w:val="24"/>
              </w:rPr>
              <w:t>Το κάθε σπίτι σχεδόν είχε το δικό του. Μετά τα κλείσαμε.</w:t>
            </w:r>
          </w:p>
          <w:p w14:paraId="348B7D1C" w14:textId="70458D8E" w:rsidR="0072207F" w:rsidRPr="007F4C6D" w:rsidRDefault="0072207F" w:rsidP="00D54A67">
            <w:pPr>
              <w:rPr>
                <w:rFonts w:cstheme="minorHAnsi"/>
                <w:sz w:val="24"/>
                <w:szCs w:val="24"/>
              </w:rPr>
            </w:pPr>
          </w:p>
        </w:tc>
      </w:tr>
      <w:tr w:rsidR="00D54A67" w:rsidRPr="007F4C6D" w14:paraId="348B7D20" w14:textId="77777777" w:rsidTr="00733796">
        <w:tc>
          <w:tcPr>
            <w:tcW w:w="2405" w:type="dxa"/>
          </w:tcPr>
          <w:p w14:paraId="348B7D1E" w14:textId="77777777" w:rsidR="00D54A67" w:rsidRPr="007F4C6D" w:rsidRDefault="00D54A67" w:rsidP="00733796">
            <w:pPr>
              <w:rPr>
                <w:rFonts w:cstheme="minorHAnsi"/>
                <w:b/>
                <w:bCs/>
                <w:sz w:val="24"/>
                <w:szCs w:val="24"/>
              </w:rPr>
            </w:pPr>
            <w:r w:rsidRPr="007F4C6D">
              <w:rPr>
                <w:rFonts w:cstheme="minorHAnsi"/>
                <w:b/>
                <w:bCs/>
                <w:sz w:val="24"/>
                <w:szCs w:val="24"/>
              </w:rPr>
              <w:t>Χρονολόγηση</w:t>
            </w:r>
          </w:p>
        </w:tc>
        <w:tc>
          <w:tcPr>
            <w:tcW w:w="5891" w:type="dxa"/>
          </w:tcPr>
          <w:p w14:paraId="348B7D1F" w14:textId="6A745730" w:rsidR="00D54A67" w:rsidRPr="007F4C6D" w:rsidRDefault="00D54A67" w:rsidP="00E2512E">
            <w:pPr>
              <w:rPr>
                <w:rFonts w:cstheme="minorHAnsi"/>
                <w:sz w:val="24"/>
                <w:szCs w:val="24"/>
              </w:rPr>
            </w:pPr>
            <w:r w:rsidRPr="007F4C6D">
              <w:rPr>
                <w:rFonts w:cstheme="minorHAnsi"/>
                <w:sz w:val="24"/>
                <w:szCs w:val="24"/>
              </w:rPr>
              <w:t xml:space="preserve">Η διάνοιξη ιδιωτικών πηγαδιών </w:t>
            </w:r>
            <w:r w:rsidR="00332F33" w:rsidRPr="007F4C6D">
              <w:rPr>
                <w:rFonts w:cstheme="minorHAnsi"/>
                <w:sz w:val="24"/>
                <w:szCs w:val="24"/>
              </w:rPr>
              <w:t xml:space="preserve">από το κάθε νοικοκυριό </w:t>
            </w:r>
            <w:r w:rsidR="000661AE" w:rsidRPr="007F4C6D">
              <w:rPr>
                <w:rFonts w:cstheme="minorHAnsi"/>
                <w:sz w:val="24"/>
                <w:szCs w:val="24"/>
              </w:rPr>
              <w:t xml:space="preserve">στον νέο </w:t>
            </w:r>
            <w:r w:rsidRPr="007F4C6D">
              <w:rPr>
                <w:rFonts w:cstheme="minorHAnsi"/>
                <w:sz w:val="24"/>
                <w:szCs w:val="24"/>
              </w:rPr>
              <w:t xml:space="preserve">συνοικισμό ξεκινά με την </w:t>
            </w:r>
            <w:r w:rsidR="000661AE" w:rsidRPr="007F4C6D">
              <w:rPr>
                <w:rFonts w:cstheme="minorHAnsi"/>
                <w:sz w:val="24"/>
                <w:szCs w:val="24"/>
              </w:rPr>
              <w:t>μετ</w:t>
            </w:r>
            <w:r w:rsidRPr="007F4C6D">
              <w:rPr>
                <w:rFonts w:cstheme="minorHAnsi"/>
                <w:sz w:val="24"/>
                <w:szCs w:val="24"/>
              </w:rPr>
              <w:t>εγκατάσταση των προσφύγων</w:t>
            </w:r>
            <w:r w:rsidR="000661AE" w:rsidRPr="007F4C6D">
              <w:rPr>
                <w:rFonts w:cstheme="minorHAnsi"/>
                <w:sz w:val="24"/>
                <w:szCs w:val="24"/>
              </w:rPr>
              <w:t xml:space="preserve"> από τον παλαιό στον νέο συνοικισμό, η οποία έγινε το 1936</w:t>
            </w:r>
            <w:r w:rsidR="00DD56B9" w:rsidRPr="007F4C6D">
              <w:rPr>
                <w:rFonts w:cstheme="minorHAnsi"/>
                <w:sz w:val="24"/>
                <w:szCs w:val="24"/>
              </w:rPr>
              <w:t xml:space="preserve">. </w:t>
            </w:r>
            <w:r w:rsidR="00E2512E" w:rsidRPr="007F4C6D">
              <w:rPr>
                <w:rFonts w:cstheme="minorHAnsi"/>
                <w:color w:val="222222"/>
                <w:sz w:val="24"/>
                <w:szCs w:val="24"/>
                <w:shd w:val="clear" w:color="auto" w:fill="FFFFFF"/>
              </w:rPr>
              <w:t xml:space="preserve">Η αφηγήτρια αναφέρει την χρονολογία 1922, χρονιά που η οικογένειά της έφτασε στη Χίο από τη Μικρά Ασία για να εγκατασταθούν ως πρόσφυγες στο Χαλάνδρι μετά από ένα διάστημα παραμονής τους σε προσφυγικό καταυλισμό στο Λαύριο. Ο πρώτος προσφυγικός καταυλισμός του Χαλανδρίου δημιουργείται το 1927, οπότε οι όποιες αναφορές της αφηγήτριας στον παλαιό (πρωτο) συνοικισμό εκκινούν από την χρονολογία αυτή. </w:t>
            </w:r>
            <w:r w:rsidR="00DD56B9" w:rsidRPr="007F4C6D">
              <w:rPr>
                <w:rFonts w:cstheme="minorHAnsi"/>
                <w:sz w:val="24"/>
                <w:szCs w:val="24"/>
                <w:highlight w:val="yellow"/>
              </w:rPr>
              <w:t xml:space="preserve"> </w:t>
            </w:r>
          </w:p>
        </w:tc>
      </w:tr>
      <w:tr w:rsidR="00D54A67" w:rsidRPr="007F4C6D" w14:paraId="348B7D23" w14:textId="77777777" w:rsidTr="00733796">
        <w:tc>
          <w:tcPr>
            <w:tcW w:w="2405" w:type="dxa"/>
          </w:tcPr>
          <w:p w14:paraId="348B7D21" w14:textId="77777777" w:rsidR="00D54A67" w:rsidRPr="007F4C6D" w:rsidRDefault="00D54A67" w:rsidP="00733796">
            <w:pPr>
              <w:rPr>
                <w:rFonts w:cstheme="minorHAnsi"/>
                <w:b/>
                <w:bCs/>
                <w:sz w:val="24"/>
                <w:szCs w:val="24"/>
              </w:rPr>
            </w:pPr>
            <w:r w:rsidRPr="007F4C6D">
              <w:rPr>
                <w:rFonts w:cstheme="minorHAnsi"/>
                <w:b/>
                <w:bCs/>
                <w:sz w:val="24"/>
                <w:szCs w:val="24"/>
              </w:rPr>
              <w:t>Τόπος</w:t>
            </w:r>
          </w:p>
        </w:tc>
        <w:tc>
          <w:tcPr>
            <w:tcW w:w="5891" w:type="dxa"/>
          </w:tcPr>
          <w:p w14:paraId="348B7D22" w14:textId="77777777" w:rsidR="00D54A67" w:rsidRPr="007F4C6D" w:rsidRDefault="00D54A67" w:rsidP="00733796">
            <w:pPr>
              <w:rPr>
                <w:rFonts w:cstheme="minorHAnsi"/>
                <w:sz w:val="24"/>
                <w:szCs w:val="24"/>
              </w:rPr>
            </w:pPr>
            <w:r w:rsidRPr="007F4C6D">
              <w:rPr>
                <w:rFonts w:cstheme="minorHAnsi"/>
                <w:sz w:val="24"/>
                <w:szCs w:val="24"/>
              </w:rPr>
              <w:t>Χαλάνδρι</w:t>
            </w:r>
            <w:r w:rsidR="000661AE" w:rsidRPr="007F4C6D">
              <w:rPr>
                <w:rFonts w:cstheme="minorHAnsi"/>
                <w:sz w:val="24"/>
                <w:szCs w:val="24"/>
              </w:rPr>
              <w:t xml:space="preserve">- παλαιός και νέος </w:t>
            </w:r>
            <w:r w:rsidRPr="007F4C6D">
              <w:rPr>
                <w:rFonts w:cstheme="minorHAnsi"/>
                <w:sz w:val="24"/>
                <w:szCs w:val="24"/>
              </w:rPr>
              <w:t>Συνοικισμός</w:t>
            </w:r>
          </w:p>
        </w:tc>
      </w:tr>
      <w:tr w:rsidR="00D54A67" w:rsidRPr="007F4C6D" w14:paraId="348B7D26" w14:textId="77777777" w:rsidTr="00733796">
        <w:tc>
          <w:tcPr>
            <w:tcW w:w="2405" w:type="dxa"/>
          </w:tcPr>
          <w:p w14:paraId="348B7D24" w14:textId="77777777" w:rsidR="00D54A67" w:rsidRPr="007F4C6D" w:rsidRDefault="000F6787" w:rsidP="00733796">
            <w:pPr>
              <w:rPr>
                <w:rFonts w:cstheme="minorHAnsi"/>
                <w:b/>
                <w:bCs/>
                <w:sz w:val="24"/>
                <w:szCs w:val="24"/>
              </w:rPr>
            </w:pPr>
            <w:r w:rsidRPr="007F4C6D">
              <w:rPr>
                <w:rFonts w:cstheme="minorHAnsi"/>
                <w:b/>
                <w:bCs/>
                <w:sz w:val="24"/>
                <w:szCs w:val="24"/>
              </w:rPr>
              <w:t>Σχόλια</w:t>
            </w:r>
          </w:p>
        </w:tc>
        <w:tc>
          <w:tcPr>
            <w:tcW w:w="5891" w:type="dxa"/>
          </w:tcPr>
          <w:p w14:paraId="348B7D25" w14:textId="2ED18817" w:rsidR="00D54A67" w:rsidRPr="007F4C6D" w:rsidRDefault="000F6787" w:rsidP="00733796">
            <w:pPr>
              <w:rPr>
                <w:rFonts w:cstheme="minorHAnsi"/>
                <w:sz w:val="24"/>
                <w:szCs w:val="24"/>
              </w:rPr>
            </w:pPr>
            <w:r w:rsidRPr="007F4C6D">
              <w:rPr>
                <w:rFonts w:cstheme="minorHAnsi"/>
                <w:sz w:val="24"/>
                <w:szCs w:val="24"/>
              </w:rPr>
              <w:t>Το πηγάδι συνεχίζει να αποτελεί τον αποκλειστικό τρόπο υδροδότησης  στον νέο συνοικισμό ακόμα και μετά τη σύνδεσ</w:t>
            </w:r>
            <w:r w:rsidR="0072207F">
              <w:rPr>
                <w:rFonts w:cstheme="minorHAnsi"/>
                <w:sz w:val="24"/>
                <w:szCs w:val="24"/>
              </w:rPr>
              <w:t>η</w:t>
            </w:r>
            <w:r w:rsidRPr="007F4C6D">
              <w:rPr>
                <w:rFonts w:cstheme="minorHAnsi"/>
                <w:sz w:val="24"/>
                <w:szCs w:val="24"/>
              </w:rPr>
              <w:t xml:space="preserve"> της περιοχής με το κεντρικό δίκτυο της </w:t>
            </w:r>
            <w:r w:rsidRPr="007F4C6D">
              <w:rPr>
                <w:rFonts w:cstheme="minorHAnsi"/>
                <w:sz w:val="24"/>
                <w:szCs w:val="24"/>
                <w:lang w:val="en-US"/>
              </w:rPr>
              <w:t>ULEN</w:t>
            </w:r>
            <w:r w:rsidRPr="007F4C6D">
              <w:rPr>
                <w:rFonts w:cstheme="minorHAnsi"/>
                <w:sz w:val="24"/>
                <w:szCs w:val="24"/>
              </w:rPr>
              <w:t>.</w:t>
            </w:r>
          </w:p>
        </w:tc>
      </w:tr>
      <w:tr w:rsidR="00D54A67" w:rsidRPr="007F4C6D" w14:paraId="348B7D29" w14:textId="77777777" w:rsidTr="00733796">
        <w:tc>
          <w:tcPr>
            <w:tcW w:w="2405" w:type="dxa"/>
          </w:tcPr>
          <w:p w14:paraId="348B7D27" w14:textId="77777777" w:rsidR="00D54A67" w:rsidRPr="007F4C6D" w:rsidRDefault="00D54A67" w:rsidP="00733796">
            <w:pPr>
              <w:rPr>
                <w:rFonts w:cstheme="minorHAnsi"/>
                <w:b/>
                <w:bCs/>
                <w:sz w:val="24"/>
                <w:szCs w:val="24"/>
              </w:rPr>
            </w:pPr>
            <w:r w:rsidRPr="007F4C6D">
              <w:rPr>
                <w:rFonts w:cstheme="minorHAnsi"/>
                <w:b/>
                <w:bCs/>
                <w:sz w:val="24"/>
                <w:szCs w:val="24"/>
              </w:rPr>
              <w:t>Διάρκεια</w:t>
            </w:r>
          </w:p>
        </w:tc>
        <w:tc>
          <w:tcPr>
            <w:tcW w:w="5891" w:type="dxa"/>
          </w:tcPr>
          <w:p w14:paraId="348B7D28" w14:textId="77777777" w:rsidR="00D54A67" w:rsidRPr="007F4C6D" w:rsidRDefault="00D54A67" w:rsidP="00D54A67">
            <w:pPr>
              <w:rPr>
                <w:rFonts w:cstheme="minorHAnsi"/>
                <w:sz w:val="24"/>
                <w:szCs w:val="24"/>
              </w:rPr>
            </w:pPr>
            <w:r w:rsidRPr="007F4C6D">
              <w:rPr>
                <w:rFonts w:cstheme="minorHAnsi"/>
                <w:sz w:val="24"/>
                <w:szCs w:val="24"/>
              </w:rPr>
              <w:t>01.16.27 – 01.17.00</w:t>
            </w:r>
          </w:p>
        </w:tc>
      </w:tr>
    </w:tbl>
    <w:p w14:paraId="348B7D2D" w14:textId="77777777" w:rsidR="00D54A67" w:rsidRDefault="00D54A67" w:rsidP="00F53427"/>
    <w:p w14:paraId="348B7D2E" w14:textId="77777777" w:rsidR="00332F33" w:rsidRDefault="00332F33" w:rsidP="00F53427"/>
    <w:p w14:paraId="348B7D2F" w14:textId="77777777" w:rsidR="00332F33" w:rsidRDefault="00332F33" w:rsidP="00332F33"/>
    <w:p w14:paraId="348B7D30" w14:textId="77777777" w:rsidR="00F764CC" w:rsidRDefault="00F764CC" w:rsidP="00332F33"/>
    <w:p w14:paraId="348B7D32" w14:textId="5CCE4E65" w:rsidR="00332F33" w:rsidRPr="006F1878" w:rsidRDefault="006F1878" w:rsidP="006F1878">
      <w:pPr>
        <w:jc w:val="center"/>
        <w:rPr>
          <w:b/>
          <w:color w:val="0070C0"/>
          <w:sz w:val="28"/>
          <w:szCs w:val="28"/>
        </w:rPr>
      </w:pPr>
      <w:r>
        <w:rPr>
          <w:b/>
          <w:color w:val="0070C0"/>
          <w:sz w:val="28"/>
          <w:szCs w:val="28"/>
        </w:rPr>
        <w:lastRenderedPageBreak/>
        <w:t xml:space="preserve">ΕΛΕΝΗ ΓΕΩΡΓΙΟΥ, ΑΠΟΣΠΑΣΜΑ </w:t>
      </w:r>
      <w:r>
        <w:rPr>
          <w:b/>
          <w:color w:val="0070C0"/>
          <w:sz w:val="28"/>
          <w:szCs w:val="28"/>
        </w:rPr>
        <w:t>3</w:t>
      </w:r>
    </w:p>
    <w:tbl>
      <w:tblPr>
        <w:tblStyle w:val="a3"/>
        <w:tblW w:w="0" w:type="auto"/>
        <w:tblLook w:val="04A0" w:firstRow="1" w:lastRow="0" w:firstColumn="1" w:lastColumn="0" w:noHBand="0" w:noVBand="1"/>
      </w:tblPr>
      <w:tblGrid>
        <w:gridCol w:w="2405"/>
        <w:gridCol w:w="5891"/>
      </w:tblGrid>
      <w:tr w:rsidR="00332F33" w:rsidRPr="007F4C6D" w14:paraId="348B7D35" w14:textId="77777777" w:rsidTr="00733796">
        <w:tc>
          <w:tcPr>
            <w:tcW w:w="2405" w:type="dxa"/>
          </w:tcPr>
          <w:p w14:paraId="348B7D33" w14:textId="77777777" w:rsidR="00332F33" w:rsidRPr="007F4C6D" w:rsidRDefault="00332F33" w:rsidP="00733796">
            <w:pPr>
              <w:rPr>
                <w:rFonts w:cstheme="minorHAnsi"/>
                <w:sz w:val="24"/>
                <w:szCs w:val="24"/>
              </w:rPr>
            </w:pPr>
            <w:r w:rsidRPr="007F4C6D">
              <w:rPr>
                <w:rFonts w:cstheme="minorHAnsi"/>
                <w:b/>
                <w:bCs/>
                <w:sz w:val="24"/>
                <w:szCs w:val="24"/>
              </w:rPr>
              <w:t>Φορέας</w:t>
            </w:r>
          </w:p>
        </w:tc>
        <w:tc>
          <w:tcPr>
            <w:tcW w:w="5891" w:type="dxa"/>
          </w:tcPr>
          <w:p w14:paraId="348B7D34" w14:textId="77777777" w:rsidR="00332F33" w:rsidRPr="007F4C6D" w:rsidRDefault="00332F33" w:rsidP="00733796">
            <w:pPr>
              <w:ind w:right="-172"/>
              <w:rPr>
                <w:rFonts w:cstheme="minorHAnsi"/>
                <w:sz w:val="24"/>
                <w:szCs w:val="24"/>
              </w:rPr>
            </w:pPr>
            <w:r w:rsidRPr="007F4C6D">
              <w:rPr>
                <w:rFonts w:cstheme="minorHAnsi"/>
                <w:sz w:val="24"/>
                <w:szCs w:val="24"/>
              </w:rPr>
              <w:t>Ομάδα Προφορικής Ιστορίας Δήμου Χαλανδρίου-ΟΠΙΔΗΧ</w:t>
            </w:r>
          </w:p>
        </w:tc>
      </w:tr>
      <w:tr w:rsidR="00332F33" w:rsidRPr="007F4C6D" w14:paraId="348B7D38" w14:textId="77777777" w:rsidTr="00733796">
        <w:tc>
          <w:tcPr>
            <w:tcW w:w="2405" w:type="dxa"/>
          </w:tcPr>
          <w:p w14:paraId="348B7D36" w14:textId="77777777" w:rsidR="00332F33" w:rsidRPr="007F4C6D" w:rsidRDefault="00332F33" w:rsidP="00733796">
            <w:pPr>
              <w:rPr>
                <w:rFonts w:cstheme="minorHAnsi"/>
                <w:b/>
                <w:bCs/>
                <w:sz w:val="24"/>
                <w:szCs w:val="24"/>
              </w:rPr>
            </w:pPr>
            <w:r w:rsidRPr="007F4C6D">
              <w:rPr>
                <w:rFonts w:cstheme="minorHAnsi"/>
                <w:b/>
                <w:bCs/>
                <w:sz w:val="24"/>
                <w:szCs w:val="24"/>
              </w:rPr>
              <w:t>Αρχείο</w:t>
            </w:r>
          </w:p>
        </w:tc>
        <w:tc>
          <w:tcPr>
            <w:tcW w:w="5891" w:type="dxa"/>
          </w:tcPr>
          <w:p w14:paraId="348B7D37" w14:textId="77777777" w:rsidR="00332F33" w:rsidRPr="007F4C6D" w:rsidRDefault="00332F33" w:rsidP="00733796">
            <w:pPr>
              <w:rPr>
                <w:rFonts w:cstheme="minorHAnsi"/>
                <w:sz w:val="24"/>
                <w:szCs w:val="24"/>
              </w:rPr>
            </w:pPr>
            <w:r w:rsidRPr="007F4C6D">
              <w:rPr>
                <w:sz w:val="24"/>
                <w:szCs w:val="24"/>
                <w:lang w:val="en-US"/>
              </w:rPr>
              <w:t>VSIAF_EGEORG_AUDIO I</w:t>
            </w:r>
          </w:p>
        </w:tc>
      </w:tr>
      <w:tr w:rsidR="00332F33" w:rsidRPr="007F4C6D" w14:paraId="348B7D3B" w14:textId="77777777" w:rsidTr="00733796">
        <w:tc>
          <w:tcPr>
            <w:tcW w:w="2405" w:type="dxa"/>
          </w:tcPr>
          <w:p w14:paraId="348B7D39" w14:textId="77777777" w:rsidR="00332F33" w:rsidRPr="007F4C6D" w:rsidRDefault="00332F33" w:rsidP="00733796">
            <w:pPr>
              <w:rPr>
                <w:rFonts w:cstheme="minorHAnsi"/>
                <w:b/>
                <w:bCs/>
                <w:sz w:val="24"/>
                <w:szCs w:val="24"/>
              </w:rPr>
            </w:pPr>
            <w:r w:rsidRPr="007F4C6D">
              <w:rPr>
                <w:rFonts w:cstheme="minorHAnsi"/>
                <w:b/>
                <w:bCs/>
                <w:sz w:val="24"/>
                <w:szCs w:val="24"/>
              </w:rPr>
              <w:t>Αφηγήτρια</w:t>
            </w:r>
          </w:p>
        </w:tc>
        <w:tc>
          <w:tcPr>
            <w:tcW w:w="5891" w:type="dxa"/>
          </w:tcPr>
          <w:p w14:paraId="348B7D3A" w14:textId="77777777" w:rsidR="00332F33" w:rsidRPr="007F4C6D" w:rsidRDefault="00332F33" w:rsidP="00733796">
            <w:pPr>
              <w:rPr>
                <w:rFonts w:cstheme="minorHAnsi"/>
                <w:b/>
                <w:bCs/>
                <w:sz w:val="24"/>
                <w:szCs w:val="24"/>
              </w:rPr>
            </w:pPr>
            <w:r w:rsidRPr="007F4C6D">
              <w:rPr>
                <w:rFonts w:cstheme="minorHAnsi"/>
                <w:b/>
                <w:bCs/>
                <w:sz w:val="24"/>
                <w:szCs w:val="24"/>
              </w:rPr>
              <w:t>Γεωργίου Ελένη</w:t>
            </w:r>
          </w:p>
        </w:tc>
      </w:tr>
      <w:tr w:rsidR="00332F33" w:rsidRPr="007F4C6D" w14:paraId="348B7D3E" w14:textId="77777777" w:rsidTr="00733796">
        <w:tc>
          <w:tcPr>
            <w:tcW w:w="2405" w:type="dxa"/>
          </w:tcPr>
          <w:p w14:paraId="348B7D3C" w14:textId="77777777" w:rsidR="00332F33" w:rsidRPr="007F4C6D" w:rsidRDefault="00332F33" w:rsidP="00733796">
            <w:pPr>
              <w:rPr>
                <w:rFonts w:cstheme="minorHAnsi"/>
                <w:b/>
                <w:bCs/>
                <w:sz w:val="24"/>
                <w:szCs w:val="24"/>
              </w:rPr>
            </w:pPr>
            <w:r w:rsidRPr="007F4C6D">
              <w:rPr>
                <w:rFonts w:cstheme="minorHAnsi"/>
                <w:b/>
                <w:bCs/>
                <w:sz w:val="24"/>
                <w:szCs w:val="24"/>
              </w:rPr>
              <w:t>Γλώσσα</w:t>
            </w:r>
          </w:p>
        </w:tc>
        <w:tc>
          <w:tcPr>
            <w:tcW w:w="5891" w:type="dxa"/>
          </w:tcPr>
          <w:p w14:paraId="348B7D3D" w14:textId="77777777" w:rsidR="00332F33" w:rsidRPr="007F4C6D" w:rsidRDefault="00332F33" w:rsidP="00733796">
            <w:pPr>
              <w:rPr>
                <w:rFonts w:cstheme="minorHAnsi"/>
                <w:sz w:val="24"/>
                <w:szCs w:val="24"/>
              </w:rPr>
            </w:pPr>
            <w:r w:rsidRPr="007F4C6D">
              <w:rPr>
                <w:rFonts w:cstheme="minorHAnsi"/>
                <w:sz w:val="24"/>
                <w:szCs w:val="24"/>
              </w:rPr>
              <w:t>Ελληνική</w:t>
            </w:r>
          </w:p>
        </w:tc>
      </w:tr>
      <w:tr w:rsidR="00332F33" w:rsidRPr="007F4C6D" w14:paraId="348B7D41" w14:textId="77777777" w:rsidTr="00733796">
        <w:tc>
          <w:tcPr>
            <w:tcW w:w="2405" w:type="dxa"/>
          </w:tcPr>
          <w:p w14:paraId="348B7D3F" w14:textId="77777777" w:rsidR="00332F33" w:rsidRPr="007F4C6D" w:rsidRDefault="00332F33" w:rsidP="00733796">
            <w:pPr>
              <w:rPr>
                <w:rFonts w:cstheme="minorHAnsi"/>
                <w:b/>
                <w:bCs/>
                <w:sz w:val="24"/>
                <w:szCs w:val="24"/>
              </w:rPr>
            </w:pPr>
            <w:r w:rsidRPr="007F4C6D">
              <w:rPr>
                <w:rFonts w:cstheme="minorHAnsi"/>
                <w:b/>
                <w:bCs/>
                <w:sz w:val="24"/>
                <w:szCs w:val="24"/>
              </w:rPr>
              <w:t>Θέμα Αποσπάσματος</w:t>
            </w:r>
          </w:p>
        </w:tc>
        <w:tc>
          <w:tcPr>
            <w:tcW w:w="5891" w:type="dxa"/>
          </w:tcPr>
          <w:p w14:paraId="348B7D40" w14:textId="77777777" w:rsidR="00332F33" w:rsidRPr="007F4C6D" w:rsidRDefault="00F764CC" w:rsidP="00733796">
            <w:pPr>
              <w:rPr>
                <w:rFonts w:cstheme="minorHAnsi"/>
                <w:sz w:val="24"/>
                <w:szCs w:val="24"/>
              </w:rPr>
            </w:pPr>
            <w:r w:rsidRPr="007F4C6D">
              <w:rPr>
                <w:rFonts w:cstheme="minorHAnsi"/>
                <w:sz w:val="24"/>
                <w:szCs w:val="24"/>
              </w:rPr>
              <w:t>Η λειτουργία των στοών του υδραγωγείου ως καταφύγιο των κατοίκων του Συνοικισμού από τους βομβαρδισμούς των συμμάχων κατά τη διάρκεια της γερμανικής κατοχής και των Βρετανών κατά τη διάρκεια των Δεκεμβριανών.</w:t>
            </w:r>
          </w:p>
        </w:tc>
      </w:tr>
      <w:tr w:rsidR="00332F33" w:rsidRPr="007F4C6D" w14:paraId="348B7D44" w14:textId="77777777" w:rsidTr="00733796">
        <w:tc>
          <w:tcPr>
            <w:tcW w:w="2405" w:type="dxa"/>
          </w:tcPr>
          <w:p w14:paraId="348B7D42" w14:textId="77777777" w:rsidR="00332F33" w:rsidRPr="007F4C6D" w:rsidRDefault="00332F33" w:rsidP="00733796">
            <w:pPr>
              <w:rPr>
                <w:rFonts w:cstheme="minorHAnsi"/>
                <w:b/>
                <w:bCs/>
                <w:sz w:val="24"/>
                <w:szCs w:val="24"/>
              </w:rPr>
            </w:pPr>
            <w:r w:rsidRPr="007F4C6D">
              <w:rPr>
                <w:rFonts w:cstheme="minorHAnsi"/>
                <w:b/>
                <w:bCs/>
                <w:sz w:val="24"/>
                <w:szCs w:val="24"/>
              </w:rPr>
              <w:t>Απομαγνητοφώνηση Αποσπάσματος</w:t>
            </w:r>
          </w:p>
        </w:tc>
        <w:tc>
          <w:tcPr>
            <w:tcW w:w="5891" w:type="dxa"/>
          </w:tcPr>
          <w:p w14:paraId="7CC34BE0" w14:textId="77777777" w:rsidR="006F1878" w:rsidRDefault="006F1878" w:rsidP="00332F33">
            <w:pPr>
              <w:rPr>
                <w:sz w:val="24"/>
                <w:szCs w:val="24"/>
              </w:rPr>
            </w:pPr>
          </w:p>
          <w:p w14:paraId="7B93A32B" w14:textId="77777777" w:rsidR="00332F33" w:rsidRPr="006F1878" w:rsidRDefault="00332F33" w:rsidP="00332F33">
            <w:pPr>
              <w:rPr>
                <w:i/>
                <w:iCs/>
                <w:sz w:val="24"/>
                <w:szCs w:val="24"/>
              </w:rPr>
            </w:pPr>
            <w:r w:rsidRPr="007F4C6D">
              <w:rPr>
                <w:sz w:val="24"/>
                <w:szCs w:val="24"/>
              </w:rPr>
              <w:t xml:space="preserve">[Αυτό το υδραγωγείο, που υπάρχει εδώ πέρα ένα κουβούκλιο, τί είναι;] </w:t>
            </w:r>
            <w:r w:rsidRPr="006F1878">
              <w:rPr>
                <w:i/>
                <w:iCs/>
                <w:sz w:val="24"/>
                <w:szCs w:val="24"/>
              </w:rPr>
              <w:t>Το υδραγωγείο, δεν ξέρω από πού έρχεται αυτό…</w:t>
            </w:r>
            <w:r w:rsidRPr="007F4C6D">
              <w:rPr>
                <w:sz w:val="24"/>
                <w:szCs w:val="24"/>
              </w:rPr>
              <w:t xml:space="preserve"> [Από την Πεντέλη μήπως έρχεται το νερό;] </w:t>
            </w:r>
            <w:r w:rsidRPr="006F1878">
              <w:rPr>
                <w:i/>
                <w:iCs/>
                <w:sz w:val="24"/>
                <w:szCs w:val="24"/>
              </w:rPr>
              <w:t>Αυτό στην Κατοχή… στην Κατοχή μέσα κει πηγαίναμε. Όταν αρχίζαν οι σειρήνες, μέσα κει. Κι είχε και νερό… Και κατεβαίναμε –είναι ΠΟΛΥ βαθύ αυτό. Κι όσοι δε φοβόντουσαν, κατεβαίνανε. Η μάνα μου και η αδελφή μου δεν κατεβήκαν ποτέ. Εκεί μέσα είχε υγρασία…</w:t>
            </w:r>
            <w:r w:rsidRPr="007F4C6D">
              <w:rPr>
                <w:sz w:val="24"/>
                <w:szCs w:val="24"/>
              </w:rPr>
              <w:t xml:space="preserve"> (γιός Γεωργίου: Εσύ είχες κατέβει;) </w:t>
            </w:r>
            <w:r w:rsidRPr="006F1878">
              <w:rPr>
                <w:i/>
                <w:iCs/>
                <w:sz w:val="24"/>
                <w:szCs w:val="24"/>
              </w:rPr>
              <w:t>Πήγαινα</w:t>
            </w:r>
            <w:r w:rsidRPr="007F4C6D">
              <w:rPr>
                <w:sz w:val="24"/>
                <w:szCs w:val="24"/>
              </w:rPr>
              <w:t xml:space="preserve">. [Έχει και στη Ζαλοκώστα, στην αλάνα στην Ελ Αλαμέιν…] </w:t>
            </w:r>
            <w:r w:rsidRPr="006F1878">
              <w:rPr>
                <w:i/>
                <w:iCs/>
                <w:sz w:val="24"/>
                <w:szCs w:val="24"/>
              </w:rPr>
              <w:t>Ναι! Έχουμε πολλά εδώ. Εδώ έχει δυό-τρία μαζεμένα… είναι άλλο πιο κεί. Είναι πολύ χαμηλά.</w:t>
            </w:r>
            <w:r w:rsidRPr="007F4C6D">
              <w:rPr>
                <w:sz w:val="24"/>
                <w:szCs w:val="24"/>
              </w:rPr>
              <w:t xml:space="preserve"> [Αυτά λειτουργούσαν τότε, έδιναν νερό;] </w:t>
            </w:r>
            <w:r w:rsidRPr="006F1878">
              <w:rPr>
                <w:i/>
                <w:iCs/>
                <w:sz w:val="24"/>
                <w:szCs w:val="24"/>
              </w:rPr>
              <w:t>Τότε που μέναμε…; Είχε υγρασία μέσα και σε ορισμένα μέρη είχε και λακκούβες αλλά δε μπορούσες να πας μέσα, δεν ήξερες τί θα βρεις.</w:t>
            </w:r>
            <w:r w:rsidRPr="007F4C6D">
              <w:rPr>
                <w:sz w:val="24"/>
                <w:szCs w:val="24"/>
              </w:rPr>
              <w:t xml:space="preserve"> (παύση) </w:t>
            </w:r>
            <w:r w:rsidRPr="006F1878">
              <w:rPr>
                <w:i/>
                <w:iCs/>
                <w:sz w:val="24"/>
                <w:szCs w:val="24"/>
              </w:rPr>
              <w:t>Αυτό ξέχασα να σας το πω. Και κατεβαίναμε όλοι με ένα λαμπάκι, με ένα …αυτό, πώς το λένε, οι πιο πολλοί μ’ ένα κερί, και μας είχανε κάνει κάτι σκαλοπάτια και κατεβαίναμε… Αλλά ΑΓΡΙΕΥΕΙΣ, βρε παιδί μου, δεν έχει ένα παράθυρο ούτε τίποτα κι άντε κατεβαίνεις κι έχει και υγρασία μέσα… Δηλαδή, ήντουσαν άνθρωποι μεγάλοι που δεν κατεβήκανε καθόλου.</w:t>
            </w:r>
            <w:r w:rsidRPr="007F4C6D">
              <w:rPr>
                <w:sz w:val="24"/>
                <w:szCs w:val="24"/>
              </w:rPr>
              <w:t xml:space="preserve"> (παύση) </w:t>
            </w:r>
            <w:r w:rsidRPr="006F1878">
              <w:rPr>
                <w:i/>
                <w:iCs/>
                <w:sz w:val="24"/>
                <w:szCs w:val="24"/>
              </w:rPr>
              <w:t>Η θεία δεν είχε κατεβεί καθόλου ούτε η γιαγιά… Δε μπορούσε… την κλειστοφοβία.</w:t>
            </w:r>
          </w:p>
          <w:p w14:paraId="348B7D43" w14:textId="6B42C530" w:rsidR="006F1878" w:rsidRPr="007F4C6D" w:rsidRDefault="006F1878" w:rsidP="00332F33">
            <w:pPr>
              <w:rPr>
                <w:rFonts w:cstheme="minorHAnsi"/>
                <w:sz w:val="24"/>
                <w:szCs w:val="24"/>
              </w:rPr>
            </w:pPr>
          </w:p>
        </w:tc>
      </w:tr>
      <w:tr w:rsidR="00332F33" w:rsidRPr="007F4C6D" w14:paraId="348B7D47" w14:textId="77777777" w:rsidTr="00733796">
        <w:tc>
          <w:tcPr>
            <w:tcW w:w="2405" w:type="dxa"/>
          </w:tcPr>
          <w:p w14:paraId="348B7D45" w14:textId="77777777" w:rsidR="00332F33" w:rsidRPr="007F4C6D" w:rsidRDefault="00332F33" w:rsidP="00733796">
            <w:pPr>
              <w:rPr>
                <w:rFonts w:cstheme="minorHAnsi"/>
                <w:b/>
                <w:bCs/>
                <w:sz w:val="24"/>
                <w:szCs w:val="24"/>
              </w:rPr>
            </w:pPr>
            <w:r w:rsidRPr="007F4C6D">
              <w:rPr>
                <w:rFonts w:cstheme="minorHAnsi"/>
                <w:b/>
                <w:bCs/>
                <w:sz w:val="24"/>
                <w:szCs w:val="24"/>
              </w:rPr>
              <w:t>Χρονολόγηση</w:t>
            </w:r>
          </w:p>
        </w:tc>
        <w:tc>
          <w:tcPr>
            <w:tcW w:w="5891" w:type="dxa"/>
          </w:tcPr>
          <w:p w14:paraId="348B7D46" w14:textId="77777777" w:rsidR="00332F33" w:rsidRPr="007F4C6D" w:rsidRDefault="00332F33" w:rsidP="00733796">
            <w:pPr>
              <w:rPr>
                <w:rFonts w:cstheme="minorHAnsi"/>
                <w:sz w:val="24"/>
                <w:szCs w:val="24"/>
              </w:rPr>
            </w:pPr>
            <w:r w:rsidRPr="007F4C6D">
              <w:rPr>
                <w:rFonts w:cstheme="minorHAnsi"/>
                <w:sz w:val="24"/>
                <w:szCs w:val="24"/>
              </w:rPr>
              <w:t>Περίοδος γερμανικής κατοχής και Δεκεμβριανών.</w:t>
            </w:r>
          </w:p>
        </w:tc>
      </w:tr>
      <w:tr w:rsidR="00332F33" w:rsidRPr="007F4C6D" w14:paraId="348B7D4A" w14:textId="77777777" w:rsidTr="00733796">
        <w:tc>
          <w:tcPr>
            <w:tcW w:w="2405" w:type="dxa"/>
          </w:tcPr>
          <w:p w14:paraId="348B7D48" w14:textId="77777777" w:rsidR="00332F33" w:rsidRPr="007F4C6D" w:rsidRDefault="00332F33" w:rsidP="00733796">
            <w:pPr>
              <w:rPr>
                <w:rFonts w:cstheme="minorHAnsi"/>
                <w:b/>
                <w:bCs/>
                <w:sz w:val="24"/>
                <w:szCs w:val="24"/>
              </w:rPr>
            </w:pPr>
            <w:r w:rsidRPr="007F4C6D">
              <w:rPr>
                <w:rFonts w:cstheme="minorHAnsi"/>
                <w:b/>
                <w:bCs/>
                <w:sz w:val="24"/>
                <w:szCs w:val="24"/>
              </w:rPr>
              <w:t>Τόπος</w:t>
            </w:r>
          </w:p>
        </w:tc>
        <w:tc>
          <w:tcPr>
            <w:tcW w:w="5891" w:type="dxa"/>
          </w:tcPr>
          <w:p w14:paraId="348B7D49" w14:textId="77777777" w:rsidR="00332F33" w:rsidRPr="007F4C6D" w:rsidRDefault="00332F33" w:rsidP="00733796">
            <w:pPr>
              <w:rPr>
                <w:rFonts w:cstheme="minorHAnsi"/>
                <w:sz w:val="24"/>
                <w:szCs w:val="24"/>
              </w:rPr>
            </w:pPr>
            <w:r w:rsidRPr="007F4C6D">
              <w:rPr>
                <w:rFonts w:cstheme="minorHAnsi"/>
                <w:sz w:val="24"/>
                <w:szCs w:val="24"/>
              </w:rPr>
              <w:t>Χαλάνδρι-Συνοικισμός</w:t>
            </w:r>
          </w:p>
        </w:tc>
      </w:tr>
      <w:tr w:rsidR="00332F33" w:rsidRPr="007F4C6D" w14:paraId="348B7D50" w14:textId="77777777" w:rsidTr="00733796">
        <w:tc>
          <w:tcPr>
            <w:tcW w:w="2405" w:type="dxa"/>
          </w:tcPr>
          <w:p w14:paraId="348B7D4E" w14:textId="77777777" w:rsidR="00332F33" w:rsidRPr="007F4C6D" w:rsidRDefault="00332F33" w:rsidP="00733796">
            <w:pPr>
              <w:rPr>
                <w:rFonts w:cstheme="minorHAnsi"/>
                <w:b/>
                <w:bCs/>
                <w:sz w:val="24"/>
                <w:szCs w:val="24"/>
              </w:rPr>
            </w:pPr>
            <w:r w:rsidRPr="007F4C6D">
              <w:rPr>
                <w:rFonts w:cstheme="minorHAnsi"/>
                <w:b/>
                <w:bCs/>
                <w:sz w:val="24"/>
                <w:szCs w:val="24"/>
              </w:rPr>
              <w:t>Διάρκεια</w:t>
            </w:r>
          </w:p>
        </w:tc>
        <w:tc>
          <w:tcPr>
            <w:tcW w:w="5891" w:type="dxa"/>
          </w:tcPr>
          <w:p w14:paraId="348B7D4F" w14:textId="77777777" w:rsidR="00332F33" w:rsidRPr="007F4C6D" w:rsidRDefault="00F764CC" w:rsidP="00F764CC">
            <w:pPr>
              <w:rPr>
                <w:rFonts w:cstheme="minorHAnsi"/>
                <w:sz w:val="24"/>
                <w:szCs w:val="24"/>
              </w:rPr>
            </w:pPr>
            <w:r w:rsidRPr="007F4C6D">
              <w:rPr>
                <w:sz w:val="24"/>
                <w:szCs w:val="24"/>
              </w:rPr>
              <w:t>01.17.02 – 01.18.38</w:t>
            </w:r>
          </w:p>
        </w:tc>
      </w:tr>
    </w:tbl>
    <w:p w14:paraId="348B7D54" w14:textId="77777777" w:rsidR="00F764CC" w:rsidRDefault="00F764CC" w:rsidP="00F418FE"/>
    <w:p w14:paraId="348B7D55" w14:textId="77777777" w:rsidR="00B4558C" w:rsidRDefault="00B4558C" w:rsidP="00F418FE"/>
    <w:sectPr w:rsidR="00B4558C" w:rsidSect="00D54A67">
      <w:pgSz w:w="11906" w:h="16838"/>
      <w:pgMar w:top="1985"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66170"/>
    <w:rsid w:val="000661AE"/>
    <w:rsid w:val="000F6787"/>
    <w:rsid w:val="002145A3"/>
    <w:rsid w:val="00326449"/>
    <w:rsid w:val="00332F33"/>
    <w:rsid w:val="003A0D58"/>
    <w:rsid w:val="003D154E"/>
    <w:rsid w:val="003F738D"/>
    <w:rsid w:val="00410398"/>
    <w:rsid w:val="00446B79"/>
    <w:rsid w:val="00626032"/>
    <w:rsid w:val="006F1878"/>
    <w:rsid w:val="0072207F"/>
    <w:rsid w:val="00744859"/>
    <w:rsid w:val="007F4C6D"/>
    <w:rsid w:val="00851BB5"/>
    <w:rsid w:val="009623B6"/>
    <w:rsid w:val="009D03B8"/>
    <w:rsid w:val="009E76DD"/>
    <w:rsid w:val="00A66170"/>
    <w:rsid w:val="00B4558C"/>
    <w:rsid w:val="00CE4D32"/>
    <w:rsid w:val="00D54A67"/>
    <w:rsid w:val="00DA7AED"/>
    <w:rsid w:val="00DD56B9"/>
    <w:rsid w:val="00E2512E"/>
    <w:rsid w:val="00EC3EF1"/>
    <w:rsid w:val="00F418FE"/>
    <w:rsid w:val="00F53427"/>
    <w:rsid w:val="00F654AE"/>
    <w:rsid w:val="00F764CC"/>
    <w:rsid w:val="00FE5CC0"/>
    <w:rsid w:val="00FF20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B7CE3"/>
  <w15:docId w15:val="{E3E43A50-DD82-4D17-A95B-03649ED5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0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3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60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Έγγραφο" ma:contentTypeID="0x0101009015291D19F1854C9A74A90671778018" ma:contentTypeVersion="11" ma:contentTypeDescription="Δημιουργία νέου εγγράφου" ma:contentTypeScope="" ma:versionID="ac82bf5faca887fe7dbdac9520e711f5">
  <xsd:schema xmlns:xsd="http://www.w3.org/2001/XMLSchema" xmlns:xs="http://www.w3.org/2001/XMLSchema" xmlns:p="http://schemas.microsoft.com/office/2006/metadata/properties" xmlns:ns2="57db01ec-1840-4151-8388-b89dcffe6ab8" xmlns:ns3="60f1905a-8ae4-4127-8552-c993c9278ab6" targetNamespace="http://schemas.microsoft.com/office/2006/metadata/properties" ma:root="true" ma:fieldsID="6f912c1ddcf0d582d31876491075c8e4" ns2:_="" ns3:_="">
    <xsd:import namespace="57db01ec-1840-4151-8388-b89dcffe6ab8"/>
    <xsd:import namespace="60f1905a-8ae4-4127-8552-c993c9278a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b01ec-1840-4151-8388-b89dcffe6ab8"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f1905a-8ae4-4127-8552-c993c9278a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BE3F31-B606-4317-B3B0-1BC4EF653124}">
  <ds:schemaRefs>
    <ds:schemaRef ds:uri="http://schemas.microsoft.com/sharepoint/v3/contenttype/forms"/>
  </ds:schemaRefs>
</ds:datastoreItem>
</file>

<file path=customXml/itemProps2.xml><?xml version="1.0" encoding="utf-8"?>
<ds:datastoreItem xmlns:ds="http://schemas.openxmlformats.org/officeDocument/2006/customXml" ds:itemID="{18A036D4-33EE-4F7D-90AE-EB3088E156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F02797-106E-4102-A767-DEA5CF7668FE}">
  <ds:schemaRefs>
    <ds:schemaRef ds:uri="http://schemas.openxmlformats.org/officeDocument/2006/bibliography"/>
  </ds:schemaRefs>
</ds:datastoreItem>
</file>

<file path=customXml/itemProps4.xml><?xml version="1.0" encoding="utf-8"?>
<ds:datastoreItem xmlns:ds="http://schemas.openxmlformats.org/officeDocument/2006/customXml" ds:itemID="{C7E5D51F-553B-4E9B-8E44-D552A12EC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db01ec-1840-4151-8388-b89dcffe6ab8"/>
    <ds:schemaRef ds:uri="60f1905a-8ae4-4127-8552-c993c9278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635</Words>
  <Characters>3434</Characters>
  <Application>Microsoft Office Word</Application>
  <DocSecurity>0</DocSecurity>
  <Lines>28</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ioulia skou</cp:lastModifiedBy>
  <cp:revision>10</cp:revision>
  <dcterms:created xsi:type="dcterms:W3CDTF">2021-04-19T13:18:00Z</dcterms:created>
  <dcterms:modified xsi:type="dcterms:W3CDTF">2022-04-20T08:31:00Z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0x0101009015291D19F1854C9A74A90671778018</vt:lpwstr>
  </property>
</Properties>
</file>